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7242" w:rsidRPr="00C10610" w:rsidRDefault="006D62FE" w:rsidP="00C10610">
      <w:pPr>
        <w:pStyle w:val="a3"/>
        <w:numPr>
          <w:ilvl w:val="0"/>
          <w:numId w:val="1"/>
        </w:numPr>
        <w:ind w:left="0" w:firstLine="0"/>
      </w:pPr>
      <w:r w:rsidRPr="00C10610">
        <w:t>Сущность и основные цели оценочной деятельности</w:t>
      </w:r>
    </w:p>
    <w:p w:rsidR="006D62FE" w:rsidRPr="00C10610" w:rsidRDefault="006D62FE" w:rsidP="00C10610">
      <w:pPr>
        <w:pStyle w:val="a3"/>
        <w:numPr>
          <w:ilvl w:val="0"/>
          <w:numId w:val="1"/>
        </w:numPr>
        <w:ind w:left="0" w:firstLine="0"/>
      </w:pPr>
      <w:r w:rsidRPr="00C10610">
        <w:t>Принципы оценки стоимости бизнеса (предприятия)</w:t>
      </w:r>
    </w:p>
    <w:p w:rsidR="006D62FE" w:rsidRPr="00C10610" w:rsidRDefault="006D62FE" w:rsidP="00C10610">
      <w:pPr>
        <w:pStyle w:val="a3"/>
        <w:numPr>
          <w:ilvl w:val="0"/>
          <w:numId w:val="1"/>
        </w:numPr>
        <w:ind w:left="0" w:firstLine="0"/>
      </w:pPr>
      <w:r w:rsidRPr="00C10610">
        <w:t>Стадии процесса оценки</w:t>
      </w:r>
    </w:p>
    <w:p w:rsidR="006D62FE" w:rsidRPr="00C10610" w:rsidRDefault="006D62FE" w:rsidP="00C10610">
      <w:pPr>
        <w:pStyle w:val="a3"/>
        <w:numPr>
          <w:ilvl w:val="0"/>
          <w:numId w:val="1"/>
        </w:numPr>
        <w:ind w:left="0" w:firstLine="0"/>
      </w:pPr>
      <w:r w:rsidRPr="00C10610">
        <w:t>Виды стоимости, применяемые в оценке бизнеса</w:t>
      </w:r>
    </w:p>
    <w:p w:rsidR="006D62FE" w:rsidRPr="00C10610" w:rsidRDefault="006D62FE" w:rsidP="00C10610">
      <w:pPr>
        <w:pStyle w:val="a3"/>
        <w:numPr>
          <w:ilvl w:val="0"/>
          <w:numId w:val="1"/>
        </w:numPr>
        <w:ind w:left="0" w:firstLine="0"/>
      </w:pPr>
      <w:r w:rsidRPr="00C10610">
        <w:rPr>
          <w:lang w:val="kk-KZ"/>
        </w:rPr>
        <w:t>Сбор информации для проведения оценки стоимоти активов</w:t>
      </w:r>
    </w:p>
    <w:p w:rsidR="006D62FE" w:rsidRPr="00C10610" w:rsidRDefault="006D62FE" w:rsidP="00C10610">
      <w:pPr>
        <w:pStyle w:val="a3"/>
        <w:numPr>
          <w:ilvl w:val="0"/>
          <w:numId w:val="1"/>
        </w:numPr>
        <w:ind w:left="0" w:firstLine="0"/>
      </w:pPr>
      <w:r w:rsidRPr="00C10610">
        <w:rPr>
          <w:lang w:val="kk-KZ"/>
        </w:rPr>
        <w:t>Состав годовой финансовой отчетности. Дать короткое описание каждой</w:t>
      </w:r>
    </w:p>
    <w:p w:rsidR="006D62FE" w:rsidRPr="00C10610" w:rsidRDefault="006D62FE" w:rsidP="00C10610">
      <w:pPr>
        <w:pStyle w:val="a3"/>
        <w:numPr>
          <w:ilvl w:val="0"/>
          <w:numId w:val="1"/>
        </w:numPr>
        <w:ind w:left="0" w:firstLine="0"/>
      </w:pPr>
      <w:r w:rsidRPr="00C10610">
        <w:rPr>
          <w:rFonts w:cs="Times New Roman"/>
          <w:szCs w:val="28"/>
          <w:lang w:val="kk-KZ"/>
        </w:rPr>
        <w:t>Д</w:t>
      </w:r>
      <w:proofErr w:type="spellStart"/>
      <w:r w:rsidRPr="00C10610">
        <w:rPr>
          <w:rFonts w:cs="Times New Roman"/>
          <w:szCs w:val="28"/>
        </w:rPr>
        <w:t>оходн</w:t>
      </w:r>
      <w:proofErr w:type="spellEnd"/>
      <w:r w:rsidRPr="00C10610">
        <w:rPr>
          <w:rFonts w:cs="Times New Roman"/>
          <w:szCs w:val="28"/>
          <w:lang w:val="kk-KZ"/>
        </w:rPr>
        <w:t>ый</w:t>
      </w:r>
      <w:r w:rsidRPr="00C10610">
        <w:rPr>
          <w:rFonts w:cs="Times New Roman"/>
          <w:szCs w:val="28"/>
        </w:rPr>
        <w:t xml:space="preserve"> под</w:t>
      </w:r>
      <w:r w:rsidRPr="00C10610">
        <w:rPr>
          <w:rFonts w:cs="Times New Roman"/>
          <w:szCs w:val="28"/>
        </w:rPr>
        <w:t>ход</w:t>
      </w:r>
      <w:r w:rsidRPr="00C10610">
        <w:rPr>
          <w:rFonts w:cs="Times New Roman"/>
          <w:szCs w:val="28"/>
          <w:lang w:val="kk-KZ"/>
        </w:rPr>
        <w:t xml:space="preserve"> </w:t>
      </w:r>
      <w:r w:rsidRPr="00C10610">
        <w:rPr>
          <w:rFonts w:cs="Times New Roman"/>
          <w:szCs w:val="28"/>
        </w:rPr>
        <w:t>в оценке стоимости бизнеса</w:t>
      </w:r>
      <w:r w:rsidRPr="00C10610">
        <w:rPr>
          <w:rFonts w:cs="Times New Roman"/>
          <w:szCs w:val="28"/>
          <w:lang w:val="kk-KZ"/>
        </w:rPr>
        <w:t>:</w:t>
      </w:r>
      <w:r w:rsidRPr="00C10610">
        <w:rPr>
          <w:rFonts w:cs="Times New Roman"/>
          <w:szCs w:val="28"/>
        </w:rPr>
        <w:t xml:space="preserve"> </w:t>
      </w:r>
      <w:r w:rsidRPr="00C10610">
        <w:rPr>
          <w:rFonts w:cs="Times New Roman"/>
          <w:szCs w:val="28"/>
          <w:lang w:val="kk-KZ"/>
        </w:rPr>
        <w:t>с</w:t>
      </w:r>
      <w:proofErr w:type="spellStart"/>
      <w:r w:rsidRPr="00C10610">
        <w:rPr>
          <w:rFonts w:cs="Times New Roman"/>
          <w:szCs w:val="28"/>
        </w:rPr>
        <w:t>ущность</w:t>
      </w:r>
      <w:proofErr w:type="spellEnd"/>
      <w:r w:rsidRPr="00C10610">
        <w:rPr>
          <w:rFonts w:cs="Times New Roman"/>
          <w:szCs w:val="28"/>
          <w:lang w:val="kk-KZ"/>
        </w:rPr>
        <w:t xml:space="preserve"> и методы</w:t>
      </w:r>
    </w:p>
    <w:p w:rsidR="006D62FE" w:rsidRPr="00C10610" w:rsidRDefault="006D62FE" w:rsidP="00C10610">
      <w:pPr>
        <w:pStyle w:val="a3"/>
        <w:numPr>
          <w:ilvl w:val="0"/>
          <w:numId w:val="1"/>
        </w:numPr>
        <w:ind w:left="0" w:firstLine="0"/>
      </w:pPr>
      <w:r w:rsidRPr="00C10610">
        <w:t>Затратный подход</w:t>
      </w:r>
      <w:r w:rsidRPr="00C10610">
        <w:rPr>
          <w:lang w:val="kk-KZ"/>
        </w:rPr>
        <w:t xml:space="preserve"> </w:t>
      </w:r>
      <w:r w:rsidRPr="00C10610">
        <w:rPr>
          <w:rFonts w:cs="Times New Roman"/>
          <w:szCs w:val="28"/>
        </w:rPr>
        <w:t>в оценке стоимости бизнеса</w:t>
      </w:r>
      <w:r w:rsidRPr="00C10610">
        <w:rPr>
          <w:rFonts w:cs="Times New Roman"/>
          <w:szCs w:val="28"/>
          <w:lang w:val="kk-KZ"/>
        </w:rPr>
        <w:t>:</w:t>
      </w:r>
      <w:r w:rsidRPr="00C10610">
        <w:rPr>
          <w:rFonts w:cs="Times New Roman"/>
          <w:szCs w:val="28"/>
          <w:lang w:val="kk-KZ"/>
        </w:rPr>
        <w:t xml:space="preserve"> </w:t>
      </w:r>
      <w:r w:rsidRPr="00C10610">
        <w:rPr>
          <w:rFonts w:cs="Times New Roman"/>
          <w:szCs w:val="28"/>
          <w:lang w:val="kk-KZ"/>
        </w:rPr>
        <w:t>с</w:t>
      </w:r>
      <w:proofErr w:type="spellStart"/>
      <w:r w:rsidRPr="00C10610">
        <w:rPr>
          <w:rFonts w:cs="Times New Roman"/>
          <w:szCs w:val="28"/>
        </w:rPr>
        <w:t>ущность</w:t>
      </w:r>
      <w:proofErr w:type="spellEnd"/>
      <w:r w:rsidRPr="00C10610">
        <w:rPr>
          <w:rFonts w:cs="Times New Roman"/>
          <w:szCs w:val="28"/>
          <w:lang w:val="kk-KZ"/>
        </w:rPr>
        <w:t xml:space="preserve"> и методы</w:t>
      </w:r>
    </w:p>
    <w:p w:rsidR="006D62FE" w:rsidRPr="00C10610" w:rsidRDefault="006D62FE" w:rsidP="00C10610">
      <w:pPr>
        <w:pStyle w:val="a3"/>
        <w:numPr>
          <w:ilvl w:val="0"/>
          <w:numId w:val="1"/>
        </w:numPr>
        <w:ind w:left="0" w:firstLine="0"/>
      </w:pPr>
      <w:r w:rsidRPr="00C10610">
        <w:rPr>
          <w:lang w:val="kk-KZ"/>
        </w:rPr>
        <w:t xml:space="preserve"> </w:t>
      </w:r>
      <w:r w:rsidRPr="00C10610">
        <w:t>Сравнительный подход</w:t>
      </w:r>
      <w:r w:rsidRPr="00C10610">
        <w:rPr>
          <w:lang w:val="kk-KZ"/>
        </w:rPr>
        <w:t xml:space="preserve">  </w:t>
      </w:r>
      <w:r w:rsidRPr="00C10610">
        <w:rPr>
          <w:rFonts w:cs="Times New Roman"/>
          <w:szCs w:val="28"/>
        </w:rPr>
        <w:t>в оценке стоимости бизнеса</w:t>
      </w:r>
      <w:r w:rsidRPr="00C10610">
        <w:rPr>
          <w:rFonts w:cs="Times New Roman"/>
          <w:szCs w:val="28"/>
          <w:lang w:val="kk-KZ"/>
        </w:rPr>
        <w:t>: с</w:t>
      </w:r>
      <w:proofErr w:type="spellStart"/>
      <w:r w:rsidRPr="00C10610">
        <w:rPr>
          <w:rFonts w:cs="Times New Roman"/>
          <w:szCs w:val="28"/>
        </w:rPr>
        <w:t>ущность</w:t>
      </w:r>
      <w:proofErr w:type="spellEnd"/>
      <w:r w:rsidRPr="00C10610">
        <w:rPr>
          <w:rFonts w:cs="Times New Roman"/>
          <w:szCs w:val="28"/>
          <w:lang w:val="kk-KZ"/>
        </w:rPr>
        <w:t xml:space="preserve"> и методы</w:t>
      </w:r>
    </w:p>
    <w:p w:rsidR="006D62FE" w:rsidRPr="00C10610" w:rsidRDefault="00DC564C" w:rsidP="00C10610">
      <w:pPr>
        <w:pStyle w:val="a3"/>
        <w:numPr>
          <w:ilvl w:val="0"/>
          <w:numId w:val="1"/>
        </w:numPr>
        <w:ind w:left="0" w:firstLine="0"/>
      </w:pPr>
      <w:r w:rsidRPr="00C10610">
        <w:t xml:space="preserve">Выведение итоговой величины </w:t>
      </w:r>
      <w:r w:rsidRPr="00C10610">
        <w:t>стоимости предприятия (бизнеса)</w:t>
      </w:r>
    </w:p>
    <w:p w:rsidR="006D62FE" w:rsidRPr="00C10610" w:rsidRDefault="00C10610" w:rsidP="00C10610">
      <w:pPr>
        <w:pStyle w:val="a3"/>
        <w:ind w:left="0"/>
        <w:rPr>
          <w:lang w:val="kk-KZ"/>
        </w:rPr>
      </w:pPr>
      <w:r>
        <w:rPr>
          <w:lang w:val="kk-KZ"/>
        </w:rPr>
        <w:t>Задачи:</w:t>
      </w:r>
    </w:p>
    <w:p w:rsidR="006D62FE" w:rsidRPr="00C10610" w:rsidRDefault="00DC564C" w:rsidP="00C10610">
      <w:pPr>
        <w:pStyle w:val="a3"/>
        <w:numPr>
          <w:ilvl w:val="0"/>
          <w:numId w:val="2"/>
        </w:numPr>
        <w:ind w:left="0" w:firstLine="0"/>
      </w:pPr>
      <w:r w:rsidRPr="00C10610">
        <w:rPr>
          <w:lang w:val="kk-KZ"/>
        </w:rPr>
        <w:t>Первоначальная вложенная сумма равна 243 тыс. тенге. Определить наращенную сумму через 2,5 года и 5 лет при использовании простой и сложной ставок ссудных процентов в размере 11,8% годовых.  Решить этот пример также для случаев, когда проценты начисляются по полугодиям и поквартально. Затем сделать вывод о наиболее выгодном условии.</w:t>
      </w:r>
    </w:p>
    <w:p w:rsidR="00DC564C" w:rsidRPr="00C10610" w:rsidRDefault="00DC564C" w:rsidP="00C10610">
      <w:pPr>
        <w:pStyle w:val="a3"/>
        <w:numPr>
          <w:ilvl w:val="0"/>
          <w:numId w:val="2"/>
        </w:numPr>
        <w:ind w:left="0" w:firstLine="0"/>
      </w:pPr>
      <w:r w:rsidRPr="00C10610">
        <w:rPr>
          <w:lang w:val="kk-KZ"/>
        </w:rPr>
        <w:t xml:space="preserve">Первоначальная вложенная сумма равна </w:t>
      </w:r>
      <w:r w:rsidRPr="00C10610">
        <w:rPr>
          <w:lang w:val="kk-KZ"/>
        </w:rPr>
        <w:t>150</w:t>
      </w:r>
      <w:r w:rsidRPr="00C10610">
        <w:rPr>
          <w:lang w:val="kk-KZ"/>
        </w:rPr>
        <w:t xml:space="preserve"> тыс. тенге. Определить наращенную сумму через </w:t>
      </w:r>
      <w:r w:rsidRPr="00C10610">
        <w:rPr>
          <w:lang w:val="kk-KZ"/>
        </w:rPr>
        <w:t>3</w:t>
      </w:r>
      <w:r w:rsidRPr="00C10610">
        <w:rPr>
          <w:lang w:val="kk-KZ"/>
        </w:rPr>
        <w:t xml:space="preserve"> и </w:t>
      </w:r>
      <w:r w:rsidRPr="00C10610">
        <w:rPr>
          <w:lang w:val="kk-KZ"/>
        </w:rPr>
        <w:t>4</w:t>
      </w:r>
      <w:r w:rsidRPr="00C10610">
        <w:rPr>
          <w:lang w:val="kk-KZ"/>
        </w:rPr>
        <w:t xml:space="preserve"> </w:t>
      </w:r>
      <w:r w:rsidRPr="00C10610">
        <w:rPr>
          <w:lang w:val="kk-KZ"/>
        </w:rPr>
        <w:t>года</w:t>
      </w:r>
      <w:r w:rsidRPr="00C10610">
        <w:rPr>
          <w:lang w:val="kk-KZ"/>
        </w:rPr>
        <w:t xml:space="preserve"> при использовании простой и сложной ставок ссудных процентов в размере </w:t>
      </w:r>
      <w:r w:rsidRPr="00C10610">
        <w:rPr>
          <w:lang w:val="kk-KZ"/>
        </w:rPr>
        <w:t>8</w:t>
      </w:r>
      <w:r w:rsidRPr="00C10610">
        <w:rPr>
          <w:lang w:val="kk-KZ"/>
        </w:rPr>
        <w:t>% годовых.  Решить этот пример также для случаев, когда проценты начисляются по полугодиям и поквартально. Затем сделать вывод о наиболее выгодном условии.</w:t>
      </w:r>
    </w:p>
    <w:p w:rsidR="00DC564C" w:rsidRPr="00C10610" w:rsidRDefault="00DC564C" w:rsidP="00C10610">
      <w:pPr>
        <w:pStyle w:val="a3"/>
        <w:numPr>
          <w:ilvl w:val="0"/>
          <w:numId w:val="2"/>
        </w:numPr>
        <w:ind w:left="0" w:firstLine="0"/>
        <w:rPr>
          <w:lang w:val="kk-KZ"/>
        </w:rPr>
      </w:pPr>
      <w:r w:rsidRPr="00C10610">
        <w:rPr>
          <w:lang w:val="kk-KZ"/>
        </w:rPr>
        <w:t>Определить выгодные условия для предпринимателя, намеривающего поместить капитал в размере 5 млн. тенге на 3 года:</w:t>
      </w:r>
    </w:p>
    <w:p w:rsidR="00DC564C" w:rsidRPr="00C10610" w:rsidRDefault="00DC564C" w:rsidP="00C10610">
      <w:pPr>
        <w:pStyle w:val="a3"/>
        <w:ind w:left="0"/>
        <w:rPr>
          <w:lang w:val="kk-KZ"/>
        </w:rPr>
      </w:pPr>
      <w:r w:rsidRPr="00C10610">
        <w:rPr>
          <w:lang w:val="kk-KZ"/>
        </w:rPr>
        <w:t>А) под простую ставку процентов 15% годовых?</w:t>
      </w:r>
    </w:p>
    <w:p w:rsidR="00DC564C" w:rsidRPr="00C10610" w:rsidRDefault="00DC564C" w:rsidP="00C10610">
      <w:pPr>
        <w:pStyle w:val="a3"/>
        <w:ind w:left="0"/>
        <w:rPr>
          <w:lang w:val="kk-KZ"/>
        </w:rPr>
      </w:pPr>
      <w:r w:rsidRPr="00C10610">
        <w:rPr>
          <w:lang w:val="kk-KZ"/>
        </w:rPr>
        <w:t>Б)  под сложную ставку процентов в 16% при полугодовом начислении?</w:t>
      </w:r>
    </w:p>
    <w:p w:rsidR="00DC564C" w:rsidRPr="00C10610" w:rsidRDefault="00DC564C" w:rsidP="00C10610">
      <w:pPr>
        <w:pStyle w:val="a3"/>
        <w:ind w:left="0"/>
        <w:rPr>
          <w:lang w:val="kk-KZ"/>
        </w:rPr>
      </w:pPr>
      <w:r w:rsidRPr="00C10610">
        <w:rPr>
          <w:lang w:val="kk-KZ"/>
        </w:rPr>
        <w:t>Сделать вывод о наиболее выгодном условии.</w:t>
      </w:r>
    </w:p>
    <w:p w:rsidR="00DC564C" w:rsidRPr="00C10610" w:rsidRDefault="00DC564C" w:rsidP="00C10610">
      <w:pPr>
        <w:pStyle w:val="a3"/>
        <w:numPr>
          <w:ilvl w:val="0"/>
          <w:numId w:val="2"/>
        </w:numPr>
        <w:ind w:left="0" w:firstLine="0"/>
        <w:rPr>
          <w:lang w:val="kk-KZ"/>
        </w:rPr>
      </w:pPr>
      <w:r w:rsidRPr="00C10610">
        <w:rPr>
          <w:lang w:val="kk-KZ"/>
        </w:rPr>
        <w:t xml:space="preserve">Определить выгодные условия для предпринимателя, намеривающего поместить капитал в размере </w:t>
      </w:r>
      <w:r w:rsidRPr="00C10610">
        <w:rPr>
          <w:lang w:val="kk-KZ"/>
        </w:rPr>
        <w:t>12</w:t>
      </w:r>
      <w:r w:rsidRPr="00C10610">
        <w:rPr>
          <w:lang w:val="kk-KZ"/>
        </w:rPr>
        <w:t xml:space="preserve"> млн. тенге на </w:t>
      </w:r>
      <w:r w:rsidRPr="00C10610">
        <w:rPr>
          <w:lang w:val="kk-KZ"/>
        </w:rPr>
        <w:t>5</w:t>
      </w:r>
      <w:r w:rsidRPr="00C10610">
        <w:rPr>
          <w:lang w:val="kk-KZ"/>
        </w:rPr>
        <w:t xml:space="preserve"> </w:t>
      </w:r>
      <w:r w:rsidRPr="00C10610">
        <w:rPr>
          <w:lang w:val="kk-KZ"/>
        </w:rPr>
        <w:t>лет</w:t>
      </w:r>
      <w:r w:rsidRPr="00C10610">
        <w:rPr>
          <w:lang w:val="kk-KZ"/>
        </w:rPr>
        <w:t>:</w:t>
      </w:r>
    </w:p>
    <w:p w:rsidR="00DC564C" w:rsidRPr="00C10610" w:rsidRDefault="00DC564C" w:rsidP="00C10610">
      <w:pPr>
        <w:pStyle w:val="a3"/>
        <w:ind w:left="0"/>
        <w:rPr>
          <w:lang w:val="kk-KZ"/>
        </w:rPr>
      </w:pPr>
      <w:r w:rsidRPr="00C10610">
        <w:rPr>
          <w:lang w:val="kk-KZ"/>
        </w:rPr>
        <w:t xml:space="preserve">А) под простую ставку процентов </w:t>
      </w:r>
      <w:r w:rsidRPr="00C10610">
        <w:rPr>
          <w:lang w:val="kk-KZ"/>
        </w:rPr>
        <w:t>6,8</w:t>
      </w:r>
      <w:r w:rsidRPr="00C10610">
        <w:rPr>
          <w:lang w:val="kk-KZ"/>
        </w:rPr>
        <w:t>% годовых?</w:t>
      </w:r>
    </w:p>
    <w:p w:rsidR="00DC564C" w:rsidRPr="00C10610" w:rsidRDefault="00DC564C" w:rsidP="00C10610">
      <w:pPr>
        <w:pStyle w:val="a3"/>
        <w:ind w:left="0"/>
        <w:rPr>
          <w:lang w:val="kk-KZ"/>
        </w:rPr>
      </w:pPr>
      <w:r w:rsidRPr="00C10610">
        <w:rPr>
          <w:lang w:val="kk-KZ"/>
        </w:rPr>
        <w:t xml:space="preserve">Б)  под сложную ставку процентов в </w:t>
      </w:r>
      <w:r w:rsidRPr="00C10610">
        <w:rPr>
          <w:lang w:val="kk-KZ"/>
        </w:rPr>
        <w:t>4</w:t>
      </w:r>
      <w:r w:rsidRPr="00C10610">
        <w:rPr>
          <w:lang w:val="kk-KZ"/>
        </w:rPr>
        <w:t>% при полугодовом начислении?</w:t>
      </w:r>
    </w:p>
    <w:p w:rsidR="00DC564C" w:rsidRPr="00C10610" w:rsidRDefault="00DC564C" w:rsidP="00C10610">
      <w:pPr>
        <w:pStyle w:val="a3"/>
        <w:ind w:left="0"/>
        <w:rPr>
          <w:lang w:val="kk-KZ"/>
        </w:rPr>
      </w:pPr>
      <w:r w:rsidRPr="00C10610">
        <w:rPr>
          <w:lang w:val="kk-KZ"/>
        </w:rPr>
        <w:t>Сделать вывод о наиболее выгодном условии.</w:t>
      </w:r>
    </w:p>
    <w:p w:rsidR="00DC564C" w:rsidRPr="00C10610" w:rsidRDefault="00DC564C" w:rsidP="00C10610">
      <w:pPr>
        <w:pStyle w:val="a3"/>
        <w:numPr>
          <w:ilvl w:val="0"/>
          <w:numId w:val="2"/>
        </w:numPr>
        <w:ind w:left="0" w:firstLine="0"/>
      </w:pPr>
      <w:r w:rsidRPr="00C10610">
        <w:rPr>
          <w:lang w:val="kk-KZ"/>
        </w:rPr>
        <w:t>Компания «Х» намеревается влить инвестиции в расширение производства. Средняя чистая прибыль в год составила 2280 тыс. тенге. Первоначальная балансовая стоимость активов компании составила 13800 тыс.тенге, а остаточная балансовая стоимость активов компании составила 9180 тыс.тенге. Какую ставку дисконта можно применить для дисконтирования доходов, ожидаемых от расширения производства?</w:t>
      </w:r>
    </w:p>
    <w:p w:rsidR="00DC564C" w:rsidRPr="00C10610" w:rsidRDefault="00DC564C" w:rsidP="00C10610">
      <w:pPr>
        <w:pStyle w:val="a3"/>
        <w:numPr>
          <w:ilvl w:val="0"/>
          <w:numId w:val="2"/>
        </w:numPr>
        <w:ind w:left="0" w:firstLine="0"/>
      </w:pPr>
      <w:r w:rsidRPr="00C10610">
        <w:rPr>
          <w:lang w:val="kk-KZ"/>
        </w:rPr>
        <w:lastRenderedPageBreak/>
        <w:t xml:space="preserve">Компания «Х» намеревается влить инвестиции в расширение производства. Средняя чистая прибыль в год составила </w:t>
      </w:r>
      <w:r w:rsidRPr="00C10610">
        <w:rPr>
          <w:lang w:val="kk-KZ"/>
        </w:rPr>
        <w:t>7</w:t>
      </w:r>
      <w:r w:rsidRPr="00C10610">
        <w:rPr>
          <w:lang w:val="kk-KZ"/>
        </w:rPr>
        <w:t>280 тыс. тенге. Первоначальная балансовая стоимость активов компании составила 1</w:t>
      </w:r>
      <w:r w:rsidRPr="00C10610">
        <w:rPr>
          <w:lang w:val="kk-KZ"/>
        </w:rPr>
        <w:t>9</w:t>
      </w:r>
      <w:r w:rsidRPr="00C10610">
        <w:rPr>
          <w:lang w:val="kk-KZ"/>
        </w:rPr>
        <w:t xml:space="preserve">800 тыс.тенге, а остаточная балансовая стоимость активов компании составила </w:t>
      </w:r>
      <w:r w:rsidRPr="00C10610">
        <w:rPr>
          <w:lang w:val="kk-KZ"/>
        </w:rPr>
        <w:t>13</w:t>
      </w:r>
      <w:r w:rsidRPr="00C10610">
        <w:rPr>
          <w:lang w:val="kk-KZ"/>
        </w:rPr>
        <w:t>180 тыс.тенге. Какую ставку дисконта можно применить для дисконтирования доходов, ожидаемых от расширения производства?</w:t>
      </w:r>
    </w:p>
    <w:p w:rsidR="00DC564C" w:rsidRPr="00C10610" w:rsidRDefault="00DC564C" w:rsidP="00C10610">
      <w:pPr>
        <w:pStyle w:val="a3"/>
        <w:numPr>
          <w:ilvl w:val="0"/>
          <w:numId w:val="2"/>
        </w:numPr>
        <w:ind w:left="0" w:firstLine="0"/>
        <w:rPr>
          <w:lang w:val="kk-KZ"/>
        </w:rPr>
      </w:pPr>
      <w:r w:rsidRPr="00C10610">
        <w:rPr>
          <w:lang w:val="kk-KZ"/>
        </w:rPr>
        <w:t xml:space="preserve">Фирме «Х» нужно выбрать наиболее выгодный проект. Проект А – расширение имеющегося производства. Проект Б – приобретение нового предприятия для слияния бизнесов. Первоначальные инвестиции для Проекта А составляет 50 млн. тг. при  10% ставке дисконтирования, для проекта Б - 58 млн.тг. при 12% ставке дисконтирования. Денежные потоки по проектам даны в следующей таблице на будущие 5 лет : </w:t>
      </w:r>
    </w:p>
    <w:tbl>
      <w:tblPr>
        <w:tblStyle w:val="a4"/>
        <w:tblW w:w="0" w:type="auto"/>
        <w:tblInd w:w="684" w:type="dxa"/>
        <w:tblLook w:val="04A0" w:firstRow="1" w:lastRow="0" w:firstColumn="1" w:lastColumn="0" w:noHBand="0" w:noVBand="1"/>
      </w:tblPr>
      <w:tblGrid>
        <w:gridCol w:w="1418"/>
        <w:gridCol w:w="3544"/>
        <w:gridCol w:w="3260"/>
      </w:tblGrid>
      <w:tr w:rsidR="00DC564C" w:rsidRPr="00C10610" w:rsidTr="00DC564C">
        <w:tc>
          <w:tcPr>
            <w:tcW w:w="1418" w:type="dxa"/>
          </w:tcPr>
          <w:p w:rsidR="00DC564C" w:rsidRPr="00C10610" w:rsidRDefault="00DC564C" w:rsidP="00C10610">
            <w:pPr>
              <w:rPr>
                <w:lang w:val="kk-KZ"/>
              </w:rPr>
            </w:pPr>
            <w:r w:rsidRPr="00C10610">
              <w:rPr>
                <w:lang w:val="kk-KZ"/>
              </w:rPr>
              <w:t xml:space="preserve">Года </w:t>
            </w:r>
          </w:p>
        </w:tc>
        <w:tc>
          <w:tcPr>
            <w:tcW w:w="3544" w:type="dxa"/>
          </w:tcPr>
          <w:p w:rsidR="00DC564C" w:rsidRPr="00C10610" w:rsidRDefault="00DC564C" w:rsidP="00C10610">
            <w:pPr>
              <w:jc w:val="center"/>
              <w:rPr>
                <w:lang w:val="kk-KZ"/>
              </w:rPr>
            </w:pPr>
            <w:r w:rsidRPr="00C10610">
              <w:rPr>
                <w:lang w:val="kk-KZ"/>
              </w:rPr>
              <w:t>Проект А (млн.тг.)</w:t>
            </w:r>
          </w:p>
        </w:tc>
        <w:tc>
          <w:tcPr>
            <w:tcW w:w="3260" w:type="dxa"/>
          </w:tcPr>
          <w:p w:rsidR="00DC564C" w:rsidRPr="00C10610" w:rsidRDefault="00DC564C" w:rsidP="00C10610">
            <w:pPr>
              <w:jc w:val="center"/>
              <w:rPr>
                <w:lang w:val="kk-KZ"/>
              </w:rPr>
            </w:pPr>
            <w:r w:rsidRPr="00C10610">
              <w:rPr>
                <w:lang w:val="kk-KZ"/>
              </w:rPr>
              <w:t>Проект Б (млн.тг.)</w:t>
            </w:r>
          </w:p>
        </w:tc>
      </w:tr>
      <w:tr w:rsidR="00DC564C" w:rsidRPr="00C10610" w:rsidTr="00DC564C">
        <w:tc>
          <w:tcPr>
            <w:tcW w:w="1418" w:type="dxa"/>
          </w:tcPr>
          <w:p w:rsidR="00DC564C" w:rsidRPr="00C10610" w:rsidRDefault="00DC564C" w:rsidP="00C10610">
            <w:pPr>
              <w:rPr>
                <w:lang w:val="kk-KZ"/>
              </w:rPr>
            </w:pPr>
            <w:r w:rsidRPr="00C10610">
              <w:rPr>
                <w:lang w:val="kk-KZ"/>
              </w:rPr>
              <w:t>1 год</w:t>
            </w:r>
          </w:p>
        </w:tc>
        <w:tc>
          <w:tcPr>
            <w:tcW w:w="3544" w:type="dxa"/>
          </w:tcPr>
          <w:p w:rsidR="00DC564C" w:rsidRPr="00C10610" w:rsidRDefault="00DC564C" w:rsidP="00C10610">
            <w:pPr>
              <w:jc w:val="center"/>
              <w:rPr>
                <w:lang w:val="kk-KZ"/>
              </w:rPr>
            </w:pPr>
            <w:r w:rsidRPr="00C10610">
              <w:rPr>
                <w:lang w:val="kk-KZ"/>
              </w:rPr>
              <w:t>10</w:t>
            </w:r>
          </w:p>
        </w:tc>
        <w:tc>
          <w:tcPr>
            <w:tcW w:w="3260" w:type="dxa"/>
          </w:tcPr>
          <w:p w:rsidR="00DC564C" w:rsidRPr="00C10610" w:rsidRDefault="00DC564C" w:rsidP="00C10610">
            <w:pPr>
              <w:jc w:val="center"/>
              <w:rPr>
                <w:lang w:val="kk-KZ"/>
              </w:rPr>
            </w:pPr>
            <w:r w:rsidRPr="00C10610">
              <w:rPr>
                <w:lang w:val="kk-KZ"/>
              </w:rPr>
              <w:t>4</w:t>
            </w:r>
          </w:p>
        </w:tc>
      </w:tr>
      <w:tr w:rsidR="00DC564C" w:rsidRPr="00C10610" w:rsidTr="00DC564C">
        <w:tc>
          <w:tcPr>
            <w:tcW w:w="1418" w:type="dxa"/>
          </w:tcPr>
          <w:p w:rsidR="00DC564C" w:rsidRPr="00C10610" w:rsidRDefault="00DC564C" w:rsidP="00C10610">
            <w:pPr>
              <w:rPr>
                <w:lang w:val="kk-KZ"/>
              </w:rPr>
            </w:pPr>
            <w:r w:rsidRPr="00C10610">
              <w:rPr>
                <w:lang w:val="kk-KZ"/>
              </w:rPr>
              <w:t>2 год</w:t>
            </w:r>
          </w:p>
        </w:tc>
        <w:tc>
          <w:tcPr>
            <w:tcW w:w="3544" w:type="dxa"/>
          </w:tcPr>
          <w:p w:rsidR="00DC564C" w:rsidRPr="00C10610" w:rsidRDefault="00DC564C" w:rsidP="00C10610">
            <w:pPr>
              <w:jc w:val="center"/>
              <w:rPr>
                <w:lang w:val="kk-KZ"/>
              </w:rPr>
            </w:pPr>
            <w:r w:rsidRPr="00C10610">
              <w:rPr>
                <w:lang w:val="kk-KZ"/>
              </w:rPr>
              <w:t>12</w:t>
            </w:r>
          </w:p>
        </w:tc>
        <w:tc>
          <w:tcPr>
            <w:tcW w:w="3260" w:type="dxa"/>
          </w:tcPr>
          <w:p w:rsidR="00DC564C" w:rsidRPr="00C10610" w:rsidRDefault="00DC564C" w:rsidP="00C10610">
            <w:pPr>
              <w:jc w:val="center"/>
              <w:rPr>
                <w:lang w:val="kk-KZ"/>
              </w:rPr>
            </w:pPr>
            <w:r w:rsidRPr="00C10610">
              <w:rPr>
                <w:lang w:val="kk-KZ"/>
              </w:rPr>
              <w:t>9</w:t>
            </w:r>
          </w:p>
        </w:tc>
      </w:tr>
      <w:tr w:rsidR="00DC564C" w:rsidRPr="00C10610" w:rsidTr="00DC564C">
        <w:tc>
          <w:tcPr>
            <w:tcW w:w="1418" w:type="dxa"/>
          </w:tcPr>
          <w:p w:rsidR="00DC564C" w:rsidRPr="00C10610" w:rsidRDefault="00DC564C" w:rsidP="00C10610">
            <w:pPr>
              <w:rPr>
                <w:lang w:val="kk-KZ"/>
              </w:rPr>
            </w:pPr>
            <w:r w:rsidRPr="00C10610">
              <w:rPr>
                <w:lang w:val="kk-KZ"/>
              </w:rPr>
              <w:t>3 год</w:t>
            </w:r>
          </w:p>
        </w:tc>
        <w:tc>
          <w:tcPr>
            <w:tcW w:w="3544" w:type="dxa"/>
          </w:tcPr>
          <w:p w:rsidR="00DC564C" w:rsidRPr="00C10610" w:rsidRDefault="00DC564C" w:rsidP="00C10610">
            <w:pPr>
              <w:jc w:val="center"/>
              <w:rPr>
                <w:lang w:val="kk-KZ"/>
              </w:rPr>
            </w:pPr>
            <w:r w:rsidRPr="00C10610">
              <w:rPr>
                <w:lang w:val="kk-KZ"/>
              </w:rPr>
              <w:t>11</w:t>
            </w:r>
          </w:p>
        </w:tc>
        <w:tc>
          <w:tcPr>
            <w:tcW w:w="3260" w:type="dxa"/>
          </w:tcPr>
          <w:p w:rsidR="00DC564C" w:rsidRPr="00C10610" w:rsidRDefault="00DC564C" w:rsidP="00C10610">
            <w:pPr>
              <w:jc w:val="center"/>
              <w:rPr>
                <w:lang w:val="kk-KZ"/>
              </w:rPr>
            </w:pPr>
            <w:r w:rsidRPr="00C10610">
              <w:rPr>
                <w:lang w:val="kk-KZ"/>
              </w:rPr>
              <w:t>11</w:t>
            </w:r>
          </w:p>
        </w:tc>
      </w:tr>
      <w:tr w:rsidR="00DC564C" w:rsidRPr="00C10610" w:rsidTr="00DC564C">
        <w:tc>
          <w:tcPr>
            <w:tcW w:w="1418" w:type="dxa"/>
          </w:tcPr>
          <w:p w:rsidR="00DC564C" w:rsidRPr="00C10610" w:rsidRDefault="00DC564C" w:rsidP="00C10610">
            <w:pPr>
              <w:rPr>
                <w:lang w:val="kk-KZ"/>
              </w:rPr>
            </w:pPr>
            <w:r w:rsidRPr="00C10610">
              <w:rPr>
                <w:lang w:val="kk-KZ"/>
              </w:rPr>
              <w:t>4 год</w:t>
            </w:r>
          </w:p>
        </w:tc>
        <w:tc>
          <w:tcPr>
            <w:tcW w:w="3544" w:type="dxa"/>
          </w:tcPr>
          <w:p w:rsidR="00DC564C" w:rsidRPr="00C10610" w:rsidRDefault="00DC564C" w:rsidP="00C10610">
            <w:pPr>
              <w:jc w:val="center"/>
              <w:rPr>
                <w:lang w:val="kk-KZ"/>
              </w:rPr>
            </w:pPr>
            <w:r w:rsidRPr="00C10610">
              <w:rPr>
                <w:lang w:val="kk-KZ"/>
              </w:rPr>
              <w:t>10</w:t>
            </w:r>
          </w:p>
        </w:tc>
        <w:tc>
          <w:tcPr>
            <w:tcW w:w="3260" w:type="dxa"/>
          </w:tcPr>
          <w:p w:rsidR="00DC564C" w:rsidRPr="00C10610" w:rsidRDefault="00DC564C" w:rsidP="00C10610">
            <w:pPr>
              <w:jc w:val="center"/>
              <w:rPr>
                <w:lang w:val="kk-KZ"/>
              </w:rPr>
            </w:pPr>
            <w:r w:rsidRPr="00C10610">
              <w:rPr>
                <w:lang w:val="kk-KZ"/>
              </w:rPr>
              <w:t>13</w:t>
            </w:r>
          </w:p>
        </w:tc>
      </w:tr>
      <w:tr w:rsidR="00DC564C" w:rsidRPr="00C10610" w:rsidTr="00DC564C">
        <w:tc>
          <w:tcPr>
            <w:tcW w:w="1418" w:type="dxa"/>
          </w:tcPr>
          <w:p w:rsidR="00DC564C" w:rsidRPr="00C10610" w:rsidRDefault="00DC564C" w:rsidP="00C10610">
            <w:pPr>
              <w:rPr>
                <w:lang w:val="kk-KZ"/>
              </w:rPr>
            </w:pPr>
            <w:r w:rsidRPr="00C10610">
              <w:rPr>
                <w:lang w:val="kk-KZ"/>
              </w:rPr>
              <w:t>5 год</w:t>
            </w:r>
          </w:p>
        </w:tc>
        <w:tc>
          <w:tcPr>
            <w:tcW w:w="3544" w:type="dxa"/>
          </w:tcPr>
          <w:p w:rsidR="00DC564C" w:rsidRPr="00C10610" w:rsidRDefault="00DC564C" w:rsidP="00C10610">
            <w:pPr>
              <w:jc w:val="center"/>
              <w:rPr>
                <w:lang w:val="kk-KZ"/>
              </w:rPr>
            </w:pPr>
            <w:r w:rsidRPr="00C10610">
              <w:rPr>
                <w:lang w:val="kk-KZ"/>
              </w:rPr>
              <w:t>9</w:t>
            </w:r>
          </w:p>
        </w:tc>
        <w:tc>
          <w:tcPr>
            <w:tcW w:w="3260" w:type="dxa"/>
          </w:tcPr>
          <w:p w:rsidR="00DC564C" w:rsidRPr="00C10610" w:rsidRDefault="00DC564C" w:rsidP="00C10610">
            <w:pPr>
              <w:jc w:val="center"/>
              <w:rPr>
                <w:lang w:val="kk-KZ"/>
              </w:rPr>
            </w:pPr>
            <w:r w:rsidRPr="00C10610">
              <w:rPr>
                <w:lang w:val="kk-KZ"/>
              </w:rPr>
              <w:t>15</w:t>
            </w:r>
          </w:p>
        </w:tc>
      </w:tr>
    </w:tbl>
    <w:p w:rsidR="00DC564C" w:rsidRPr="00C10610" w:rsidRDefault="00DC564C" w:rsidP="00C10610">
      <w:pPr>
        <w:pStyle w:val="a3"/>
        <w:ind w:left="0"/>
        <w:rPr>
          <w:lang w:val="kk-KZ"/>
        </w:rPr>
      </w:pPr>
      <w:r w:rsidRPr="00C10610">
        <w:rPr>
          <w:lang w:val="kk-KZ"/>
        </w:rPr>
        <w:t>Сделать вывод о наиболее выгодном условии.</w:t>
      </w:r>
    </w:p>
    <w:p w:rsidR="00DC564C" w:rsidRPr="00C10610" w:rsidRDefault="00DC564C" w:rsidP="00C10610">
      <w:pPr>
        <w:pStyle w:val="a3"/>
        <w:ind w:left="0"/>
        <w:rPr>
          <w:lang w:val="kk-KZ"/>
        </w:rPr>
      </w:pPr>
    </w:p>
    <w:p w:rsidR="00DC564C" w:rsidRPr="00C10610" w:rsidRDefault="00DC564C" w:rsidP="00C10610">
      <w:pPr>
        <w:pStyle w:val="a3"/>
        <w:numPr>
          <w:ilvl w:val="0"/>
          <w:numId w:val="2"/>
        </w:numPr>
        <w:ind w:left="0" w:firstLine="0"/>
        <w:rPr>
          <w:lang w:val="kk-KZ"/>
        </w:rPr>
      </w:pPr>
      <w:r w:rsidRPr="00C10610">
        <w:rPr>
          <w:lang w:val="kk-KZ"/>
        </w:rPr>
        <w:t xml:space="preserve">Фирме «Х» нужно выбрать наиболее выгодный проект. Проект А – расширение имеющегося производства. Проект Б – приобретение нового предприятия для слияния бизнесов. Первоначальные инвестиции для Проекта А составляет </w:t>
      </w:r>
      <w:r w:rsidRPr="00C10610">
        <w:rPr>
          <w:lang w:val="kk-KZ"/>
        </w:rPr>
        <w:t>2</w:t>
      </w:r>
      <w:r w:rsidRPr="00C10610">
        <w:rPr>
          <w:lang w:val="kk-KZ"/>
        </w:rPr>
        <w:t xml:space="preserve">0 млн. тг. при  </w:t>
      </w:r>
      <w:r w:rsidRPr="00C10610">
        <w:rPr>
          <w:lang w:val="kk-KZ"/>
        </w:rPr>
        <w:t>6</w:t>
      </w:r>
      <w:r w:rsidRPr="00C10610">
        <w:rPr>
          <w:lang w:val="kk-KZ"/>
        </w:rPr>
        <w:t xml:space="preserve">% ставке дисконтирования, для проекта Б - </w:t>
      </w:r>
      <w:r w:rsidRPr="00C10610">
        <w:rPr>
          <w:lang w:val="kk-KZ"/>
        </w:rPr>
        <w:t>2</w:t>
      </w:r>
      <w:r w:rsidRPr="00C10610">
        <w:rPr>
          <w:lang w:val="kk-KZ"/>
        </w:rPr>
        <w:t xml:space="preserve">8 млн.тг. при </w:t>
      </w:r>
      <w:r w:rsidRPr="00C10610">
        <w:rPr>
          <w:lang w:val="kk-KZ"/>
        </w:rPr>
        <w:t>8</w:t>
      </w:r>
      <w:r w:rsidRPr="00C10610">
        <w:rPr>
          <w:lang w:val="kk-KZ"/>
        </w:rPr>
        <w:t xml:space="preserve">% ставке дисконтирования. Денежные потоки по проектам даны в следующей таблице на будущие 5 лет : </w:t>
      </w:r>
    </w:p>
    <w:tbl>
      <w:tblPr>
        <w:tblStyle w:val="a4"/>
        <w:tblW w:w="0" w:type="auto"/>
        <w:tblInd w:w="108" w:type="dxa"/>
        <w:tblLook w:val="04A0" w:firstRow="1" w:lastRow="0" w:firstColumn="1" w:lastColumn="0" w:noHBand="0" w:noVBand="1"/>
      </w:tblPr>
      <w:tblGrid>
        <w:gridCol w:w="1418"/>
        <w:gridCol w:w="3544"/>
        <w:gridCol w:w="3260"/>
      </w:tblGrid>
      <w:tr w:rsidR="00DC564C" w:rsidRPr="00C10610" w:rsidTr="00444DAB">
        <w:tc>
          <w:tcPr>
            <w:tcW w:w="1418" w:type="dxa"/>
          </w:tcPr>
          <w:p w:rsidR="00DC564C" w:rsidRPr="00C10610" w:rsidRDefault="00DC564C" w:rsidP="00C10610">
            <w:pPr>
              <w:rPr>
                <w:lang w:val="kk-KZ"/>
              </w:rPr>
            </w:pPr>
            <w:r w:rsidRPr="00C10610">
              <w:rPr>
                <w:lang w:val="kk-KZ"/>
              </w:rPr>
              <w:t xml:space="preserve">Года </w:t>
            </w:r>
          </w:p>
        </w:tc>
        <w:tc>
          <w:tcPr>
            <w:tcW w:w="3544" w:type="dxa"/>
          </w:tcPr>
          <w:p w:rsidR="00DC564C" w:rsidRPr="00C10610" w:rsidRDefault="00DC564C" w:rsidP="00C10610">
            <w:pPr>
              <w:jc w:val="center"/>
              <w:rPr>
                <w:lang w:val="kk-KZ"/>
              </w:rPr>
            </w:pPr>
            <w:r w:rsidRPr="00C10610">
              <w:rPr>
                <w:lang w:val="kk-KZ"/>
              </w:rPr>
              <w:t>Проект А (млн.тг.)</w:t>
            </w:r>
          </w:p>
        </w:tc>
        <w:tc>
          <w:tcPr>
            <w:tcW w:w="3260" w:type="dxa"/>
          </w:tcPr>
          <w:p w:rsidR="00DC564C" w:rsidRPr="00C10610" w:rsidRDefault="00DC564C" w:rsidP="00C10610">
            <w:pPr>
              <w:jc w:val="center"/>
              <w:rPr>
                <w:lang w:val="kk-KZ"/>
              </w:rPr>
            </w:pPr>
            <w:r w:rsidRPr="00C10610">
              <w:rPr>
                <w:lang w:val="kk-KZ"/>
              </w:rPr>
              <w:t>Проект Б (млн.тг.)</w:t>
            </w:r>
          </w:p>
        </w:tc>
      </w:tr>
      <w:tr w:rsidR="00DC564C" w:rsidRPr="00C10610" w:rsidTr="00444DAB">
        <w:tc>
          <w:tcPr>
            <w:tcW w:w="1418" w:type="dxa"/>
          </w:tcPr>
          <w:p w:rsidR="00DC564C" w:rsidRPr="00C10610" w:rsidRDefault="00DC564C" w:rsidP="00C10610">
            <w:pPr>
              <w:rPr>
                <w:lang w:val="kk-KZ"/>
              </w:rPr>
            </w:pPr>
            <w:r w:rsidRPr="00C10610">
              <w:rPr>
                <w:lang w:val="kk-KZ"/>
              </w:rPr>
              <w:t>1 год</w:t>
            </w:r>
          </w:p>
        </w:tc>
        <w:tc>
          <w:tcPr>
            <w:tcW w:w="3544" w:type="dxa"/>
          </w:tcPr>
          <w:p w:rsidR="00DC564C" w:rsidRPr="00C10610" w:rsidRDefault="00DC564C" w:rsidP="00C10610">
            <w:pPr>
              <w:jc w:val="center"/>
              <w:rPr>
                <w:lang w:val="kk-KZ"/>
              </w:rPr>
            </w:pPr>
            <w:r w:rsidRPr="00C10610">
              <w:rPr>
                <w:lang w:val="kk-KZ"/>
              </w:rPr>
              <w:t>10</w:t>
            </w:r>
          </w:p>
        </w:tc>
        <w:tc>
          <w:tcPr>
            <w:tcW w:w="3260" w:type="dxa"/>
          </w:tcPr>
          <w:p w:rsidR="00DC564C" w:rsidRPr="00C10610" w:rsidRDefault="00DC564C" w:rsidP="00C10610">
            <w:pPr>
              <w:jc w:val="center"/>
              <w:rPr>
                <w:lang w:val="kk-KZ"/>
              </w:rPr>
            </w:pPr>
            <w:r w:rsidRPr="00C10610">
              <w:rPr>
                <w:lang w:val="kk-KZ"/>
              </w:rPr>
              <w:t>4</w:t>
            </w:r>
          </w:p>
        </w:tc>
      </w:tr>
      <w:tr w:rsidR="00DC564C" w:rsidRPr="00C10610" w:rsidTr="00444DAB">
        <w:tc>
          <w:tcPr>
            <w:tcW w:w="1418" w:type="dxa"/>
          </w:tcPr>
          <w:p w:rsidR="00DC564C" w:rsidRPr="00C10610" w:rsidRDefault="00DC564C" w:rsidP="00C10610">
            <w:pPr>
              <w:rPr>
                <w:lang w:val="kk-KZ"/>
              </w:rPr>
            </w:pPr>
            <w:r w:rsidRPr="00C10610">
              <w:rPr>
                <w:lang w:val="kk-KZ"/>
              </w:rPr>
              <w:t>2 год</w:t>
            </w:r>
          </w:p>
        </w:tc>
        <w:tc>
          <w:tcPr>
            <w:tcW w:w="3544" w:type="dxa"/>
          </w:tcPr>
          <w:p w:rsidR="00DC564C" w:rsidRPr="00C10610" w:rsidRDefault="00DC564C" w:rsidP="00C10610">
            <w:pPr>
              <w:jc w:val="center"/>
              <w:rPr>
                <w:lang w:val="kk-KZ"/>
              </w:rPr>
            </w:pPr>
            <w:r w:rsidRPr="00C10610">
              <w:rPr>
                <w:lang w:val="kk-KZ"/>
              </w:rPr>
              <w:t>12</w:t>
            </w:r>
          </w:p>
        </w:tc>
        <w:tc>
          <w:tcPr>
            <w:tcW w:w="3260" w:type="dxa"/>
          </w:tcPr>
          <w:p w:rsidR="00DC564C" w:rsidRPr="00C10610" w:rsidRDefault="00DC564C" w:rsidP="00C10610">
            <w:pPr>
              <w:jc w:val="center"/>
              <w:rPr>
                <w:lang w:val="kk-KZ"/>
              </w:rPr>
            </w:pPr>
            <w:r w:rsidRPr="00C10610">
              <w:rPr>
                <w:lang w:val="kk-KZ"/>
              </w:rPr>
              <w:t>9</w:t>
            </w:r>
          </w:p>
        </w:tc>
      </w:tr>
      <w:tr w:rsidR="00DC564C" w:rsidRPr="00C10610" w:rsidTr="00444DAB">
        <w:tc>
          <w:tcPr>
            <w:tcW w:w="1418" w:type="dxa"/>
          </w:tcPr>
          <w:p w:rsidR="00DC564C" w:rsidRPr="00C10610" w:rsidRDefault="00DC564C" w:rsidP="00C10610">
            <w:pPr>
              <w:rPr>
                <w:lang w:val="kk-KZ"/>
              </w:rPr>
            </w:pPr>
            <w:r w:rsidRPr="00C10610">
              <w:rPr>
                <w:lang w:val="kk-KZ"/>
              </w:rPr>
              <w:t>3 год</w:t>
            </w:r>
          </w:p>
        </w:tc>
        <w:tc>
          <w:tcPr>
            <w:tcW w:w="3544" w:type="dxa"/>
          </w:tcPr>
          <w:p w:rsidR="00DC564C" w:rsidRPr="00C10610" w:rsidRDefault="00DC564C" w:rsidP="00C10610">
            <w:pPr>
              <w:jc w:val="center"/>
              <w:rPr>
                <w:lang w:val="kk-KZ"/>
              </w:rPr>
            </w:pPr>
            <w:r w:rsidRPr="00C10610">
              <w:rPr>
                <w:lang w:val="kk-KZ"/>
              </w:rPr>
              <w:t>11</w:t>
            </w:r>
          </w:p>
        </w:tc>
        <w:tc>
          <w:tcPr>
            <w:tcW w:w="3260" w:type="dxa"/>
          </w:tcPr>
          <w:p w:rsidR="00DC564C" w:rsidRPr="00C10610" w:rsidRDefault="00DC564C" w:rsidP="00C10610">
            <w:pPr>
              <w:jc w:val="center"/>
              <w:rPr>
                <w:lang w:val="kk-KZ"/>
              </w:rPr>
            </w:pPr>
            <w:r w:rsidRPr="00C10610">
              <w:rPr>
                <w:lang w:val="kk-KZ"/>
              </w:rPr>
              <w:t>11</w:t>
            </w:r>
          </w:p>
        </w:tc>
      </w:tr>
      <w:tr w:rsidR="00DC564C" w:rsidRPr="00C10610" w:rsidTr="00444DAB">
        <w:tc>
          <w:tcPr>
            <w:tcW w:w="1418" w:type="dxa"/>
          </w:tcPr>
          <w:p w:rsidR="00DC564C" w:rsidRPr="00C10610" w:rsidRDefault="00DC564C" w:rsidP="00C10610">
            <w:pPr>
              <w:rPr>
                <w:lang w:val="kk-KZ"/>
              </w:rPr>
            </w:pPr>
            <w:r w:rsidRPr="00C10610">
              <w:rPr>
                <w:lang w:val="kk-KZ"/>
              </w:rPr>
              <w:t>4 год</w:t>
            </w:r>
          </w:p>
        </w:tc>
        <w:tc>
          <w:tcPr>
            <w:tcW w:w="3544" w:type="dxa"/>
          </w:tcPr>
          <w:p w:rsidR="00DC564C" w:rsidRPr="00C10610" w:rsidRDefault="00DC564C" w:rsidP="00C10610">
            <w:pPr>
              <w:jc w:val="center"/>
              <w:rPr>
                <w:lang w:val="kk-KZ"/>
              </w:rPr>
            </w:pPr>
            <w:r w:rsidRPr="00C10610">
              <w:rPr>
                <w:lang w:val="kk-KZ"/>
              </w:rPr>
              <w:t>10</w:t>
            </w:r>
          </w:p>
        </w:tc>
        <w:tc>
          <w:tcPr>
            <w:tcW w:w="3260" w:type="dxa"/>
          </w:tcPr>
          <w:p w:rsidR="00DC564C" w:rsidRPr="00C10610" w:rsidRDefault="00DC564C" w:rsidP="00C10610">
            <w:pPr>
              <w:jc w:val="center"/>
              <w:rPr>
                <w:lang w:val="kk-KZ"/>
              </w:rPr>
            </w:pPr>
            <w:r w:rsidRPr="00C10610">
              <w:rPr>
                <w:lang w:val="kk-KZ"/>
              </w:rPr>
              <w:t>13</w:t>
            </w:r>
          </w:p>
        </w:tc>
      </w:tr>
      <w:tr w:rsidR="00DC564C" w:rsidRPr="00C10610" w:rsidTr="00444DAB">
        <w:tc>
          <w:tcPr>
            <w:tcW w:w="1418" w:type="dxa"/>
          </w:tcPr>
          <w:p w:rsidR="00DC564C" w:rsidRPr="00C10610" w:rsidRDefault="00DC564C" w:rsidP="00C10610">
            <w:pPr>
              <w:rPr>
                <w:lang w:val="kk-KZ"/>
              </w:rPr>
            </w:pPr>
            <w:r w:rsidRPr="00C10610">
              <w:rPr>
                <w:lang w:val="kk-KZ"/>
              </w:rPr>
              <w:t>5 год</w:t>
            </w:r>
          </w:p>
        </w:tc>
        <w:tc>
          <w:tcPr>
            <w:tcW w:w="3544" w:type="dxa"/>
          </w:tcPr>
          <w:p w:rsidR="00DC564C" w:rsidRPr="00C10610" w:rsidRDefault="00DC564C" w:rsidP="00C10610">
            <w:pPr>
              <w:jc w:val="center"/>
              <w:rPr>
                <w:lang w:val="kk-KZ"/>
              </w:rPr>
            </w:pPr>
            <w:r w:rsidRPr="00C10610">
              <w:rPr>
                <w:lang w:val="kk-KZ"/>
              </w:rPr>
              <w:t>9</w:t>
            </w:r>
          </w:p>
        </w:tc>
        <w:tc>
          <w:tcPr>
            <w:tcW w:w="3260" w:type="dxa"/>
          </w:tcPr>
          <w:p w:rsidR="00DC564C" w:rsidRPr="00C10610" w:rsidRDefault="00DC564C" w:rsidP="00C10610">
            <w:pPr>
              <w:jc w:val="center"/>
              <w:rPr>
                <w:lang w:val="kk-KZ"/>
              </w:rPr>
            </w:pPr>
            <w:r w:rsidRPr="00C10610">
              <w:rPr>
                <w:lang w:val="kk-KZ"/>
              </w:rPr>
              <w:t>15</w:t>
            </w:r>
          </w:p>
        </w:tc>
      </w:tr>
    </w:tbl>
    <w:p w:rsidR="00DC564C" w:rsidRPr="00C10610" w:rsidRDefault="00DC564C" w:rsidP="00C10610">
      <w:pPr>
        <w:rPr>
          <w:lang w:val="kk-KZ"/>
        </w:rPr>
      </w:pPr>
    </w:p>
    <w:p w:rsidR="002F265D" w:rsidRPr="00C10610" w:rsidRDefault="002F265D" w:rsidP="00C10610">
      <w:pPr>
        <w:pStyle w:val="a3"/>
        <w:numPr>
          <w:ilvl w:val="0"/>
          <w:numId w:val="2"/>
        </w:numPr>
        <w:ind w:left="0" w:firstLine="0"/>
        <w:jc w:val="both"/>
        <w:rPr>
          <w:rFonts w:cs="Times New Roman"/>
          <w:spacing w:val="11"/>
          <w:szCs w:val="28"/>
          <w:shd w:val="clear" w:color="auto" w:fill="FFFFFF"/>
          <w:lang w:val="kk-KZ"/>
        </w:rPr>
      </w:pPr>
      <w:r w:rsidRPr="00C10610">
        <w:rPr>
          <w:rFonts w:cs="Times New Roman"/>
          <w:spacing w:val="11"/>
          <w:szCs w:val="28"/>
          <w:shd w:val="clear" w:color="auto" w:fill="FFFFFF"/>
          <w:lang w:val="kk-KZ"/>
        </w:rPr>
        <w:t>Нужно о</w:t>
      </w:r>
      <w:r w:rsidRPr="00C10610">
        <w:rPr>
          <w:rFonts w:cs="Times New Roman"/>
          <w:spacing w:val="11"/>
          <w:szCs w:val="28"/>
          <w:shd w:val="clear" w:color="auto" w:fill="FFFFFF"/>
        </w:rPr>
        <w:t>предел</w:t>
      </w:r>
      <w:r w:rsidRPr="00C10610">
        <w:rPr>
          <w:rFonts w:cs="Times New Roman"/>
          <w:spacing w:val="11"/>
          <w:szCs w:val="28"/>
          <w:shd w:val="clear" w:color="auto" w:fill="FFFFFF"/>
          <w:lang w:val="kk-KZ"/>
        </w:rPr>
        <w:t>ить</w:t>
      </w:r>
      <w:r w:rsidRPr="00C10610">
        <w:rPr>
          <w:rFonts w:cs="Times New Roman"/>
          <w:spacing w:val="11"/>
          <w:szCs w:val="28"/>
          <w:shd w:val="clear" w:color="auto" w:fill="FFFFFF"/>
        </w:rPr>
        <w:t xml:space="preserve"> эффект от слияния АО «</w:t>
      </w:r>
      <w:r w:rsidRPr="00C10610">
        <w:rPr>
          <w:rFonts w:cs="Times New Roman"/>
          <w:spacing w:val="11"/>
          <w:szCs w:val="28"/>
          <w:shd w:val="clear" w:color="auto" w:fill="FFFFFF"/>
          <w:lang w:val="kk-KZ"/>
        </w:rPr>
        <w:t>ХХХ</w:t>
      </w:r>
      <w:r w:rsidRPr="00C10610">
        <w:rPr>
          <w:rFonts w:cs="Times New Roman"/>
          <w:spacing w:val="11"/>
          <w:szCs w:val="28"/>
          <w:shd w:val="clear" w:color="auto" w:fill="FFFFFF"/>
        </w:rPr>
        <w:t>» с АО «</w:t>
      </w:r>
      <w:r w:rsidRPr="00C10610">
        <w:rPr>
          <w:rFonts w:cs="Times New Roman"/>
          <w:spacing w:val="11"/>
          <w:szCs w:val="28"/>
          <w:shd w:val="clear" w:color="auto" w:fill="FFFFFF"/>
          <w:lang w:val="en-US"/>
        </w:rPr>
        <w:t>YYY</w:t>
      </w:r>
      <w:r w:rsidRPr="00C10610">
        <w:rPr>
          <w:rFonts w:cs="Times New Roman"/>
          <w:spacing w:val="11"/>
          <w:szCs w:val="28"/>
          <w:shd w:val="clear" w:color="auto" w:fill="FFFFFF"/>
        </w:rPr>
        <w:t>»</w:t>
      </w:r>
      <w:r w:rsidRPr="00C10610">
        <w:rPr>
          <w:rFonts w:cs="Times New Roman"/>
          <w:spacing w:val="11"/>
          <w:szCs w:val="28"/>
          <w:shd w:val="clear" w:color="auto" w:fill="FFFFFF"/>
          <w:lang w:val="kk-KZ"/>
        </w:rPr>
        <w:t>.</w:t>
      </w:r>
      <w:r w:rsidRPr="00C10610">
        <w:rPr>
          <w:rFonts w:cs="Times New Roman"/>
          <w:spacing w:val="11"/>
          <w:szCs w:val="28"/>
          <w:shd w:val="clear" w:color="auto" w:fill="FFFFFF"/>
          <w:lang w:val="kk-KZ"/>
        </w:rPr>
        <w:t xml:space="preserve"> </w:t>
      </w:r>
      <w:r w:rsidRPr="00C10610">
        <w:rPr>
          <w:rFonts w:cs="Times New Roman"/>
          <w:spacing w:val="11"/>
          <w:szCs w:val="28"/>
          <w:shd w:val="clear" w:color="auto" w:fill="FFFFFF"/>
        </w:rPr>
        <w:t>АО «</w:t>
      </w:r>
      <w:r w:rsidRPr="00C10610">
        <w:rPr>
          <w:rFonts w:cs="Times New Roman"/>
          <w:spacing w:val="11"/>
          <w:szCs w:val="28"/>
          <w:shd w:val="clear" w:color="auto" w:fill="FFFFFF"/>
          <w:lang w:val="kk-KZ"/>
        </w:rPr>
        <w:t>ХХХ</w:t>
      </w:r>
      <w:r w:rsidRPr="00C10610">
        <w:rPr>
          <w:rFonts w:cs="Times New Roman"/>
          <w:spacing w:val="11"/>
          <w:szCs w:val="28"/>
          <w:shd w:val="clear" w:color="auto" w:fill="FFFFFF"/>
        </w:rPr>
        <w:t>» входит в партнерство с доходами в 7300</w:t>
      </w:r>
      <w:r w:rsidRPr="00C10610">
        <w:rPr>
          <w:rFonts w:cs="Times New Roman"/>
          <w:spacing w:val="11"/>
          <w:szCs w:val="28"/>
          <w:shd w:val="clear" w:color="auto" w:fill="FFFFFF"/>
          <w:lang w:val="kk-KZ"/>
        </w:rPr>
        <w:t>0</w:t>
      </w:r>
      <w:r w:rsidRPr="00C10610">
        <w:rPr>
          <w:rFonts w:cs="Times New Roman"/>
          <w:spacing w:val="11"/>
          <w:szCs w:val="28"/>
          <w:shd w:val="clear" w:color="auto" w:fill="FFFFFF"/>
        </w:rPr>
        <w:t xml:space="preserve"> </w:t>
      </w:r>
      <w:r w:rsidRPr="00C10610">
        <w:rPr>
          <w:rFonts w:cs="Times New Roman"/>
          <w:spacing w:val="11"/>
          <w:szCs w:val="28"/>
          <w:shd w:val="clear" w:color="auto" w:fill="FFFFFF"/>
          <w:lang w:val="kk-KZ"/>
        </w:rPr>
        <w:t>долл</w:t>
      </w:r>
      <w:r w:rsidRPr="00C10610">
        <w:rPr>
          <w:rFonts w:cs="Times New Roman"/>
          <w:spacing w:val="11"/>
          <w:szCs w:val="28"/>
          <w:shd w:val="clear" w:color="auto" w:fill="FFFFFF"/>
        </w:rPr>
        <w:t xml:space="preserve">. в год, а через </w:t>
      </w:r>
      <w:r w:rsidRPr="00C10610">
        <w:rPr>
          <w:rFonts w:cs="Times New Roman"/>
          <w:spacing w:val="11"/>
          <w:szCs w:val="28"/>
          <w:shd w:val="clear" w:color="auto" w:fill="FFFFFF"/>
          <w:lang w:val="kk-KZ"/>
        </w:rPr>
        <w:t>4</w:t>
      </w:r>
      <w:r w:rsidRPr="00C10610">
        <w:rPr>
          <w:rFonts w:cs="Times New Roman"/>
          <w:spacing w:val="11"/>
          <w:szCs w:val="28"/>
          <w:shd w:val="clear" w:color="auto" w:fill="FFFFFF"/>
        </w:rPr>
        <w:t xml:space="preserve"> </w:t>
      </w:r>
      <w:r w:rsidRPr="00C10610">
        <w:rPr>
          <w:rFonts w:cs="Times New Roman"/>
          <w:spacing w:val="11"/>
          <w:szCs w:val="28"/>
          <w:shd w:val="clear" w:color="auto" w:fill="FFFFFF"/>
          <w:lang w:val="kk-KZ"/>
        </w:rPr>
        <w:t>года</w:t>
      </w:r>
      <w:r w:rsidRPr="00C10610">
        <w:rPr>
          <w:rFonts w:cs="Times New Roman"/>
          <w:spacing w:val="11"/>
          <w:szCs w:val="28"/>
          <w:shd w:val="clear" w:color="auto" w:fill="FFFFFF"/>
        </w:rPr>
        <w:t xml:space="preserve"> партнерства стремится получать доход </w:t>
      </w:r>
      <w:r w:rsidRPr="00C10610">
        <w:rPr>
          <w:rFonts w:cs="Times New Roman"/>
          <w:spacing w:val="11"/>
          <w:szCs w:val="28"/>
          <w:shd w:val="clear" w:color="auto" w:fill="FFFFFF"/>
          <w:lang w:val="kk-KZ"/>
        </w:rPr>
        <w:t>820</w:t>
      </w:r>
      <w:r w:rsidRPr="00C10610">
        <w:rPr>
          <w:rFonts w:cs="Times New Roman"/>
          <w:spacing w:val="11"/>
          <w:szCs w:val="28"/>
          <w:shd w:val="clear" w:color="auto" w:fill="FFFFFF"/>
        </w:rPr>
        <w:t xml:space="preserve">00 </w:t>
      </w:r>
      <w:r w:rsidRPr="00C10610">
        <w:rPr>
          <w:rFonts w:cs="Times New Roman"/>
          <w:spacing w:val="11"/>
          <w:szCs w:val="28"/>
          <w:shd w:val="clear" w:color="auto" w:fill="FFFFFF"/>
          <w:lang w:val="kk-KZ"/>
        </w:rPr>
        <w:t>долл</w:t>
      </w:r>
      <w:r w:rsidRPr="00C10610">
        <w:rPr>
          <w:rFonts w:cs="Times New Roman"/>
          <w:spacing w:val="11"/>
          <w:szCs w:val="28"/>
          <w:shd w:val="clear" w:color="auto" w:fill="FFFFFF"/>
        </w:rPr>
        <w:t>., при норме дохода в 1</w:t>
      </w:r>
      <w:r w:rsidRPr="00C10610">
        <w:rPr>
          <w:rFonts w:cs="Times New Roman"/>
          <w:spacing w:val="11"/>
          <w:szCs w:val="28"/>
          <w:shd w:val="clear" w:color="auto" w:fill="FFFFFF"/>
          <w:lang w:val="kk-KZ"/>
        </w:rPr>
        <w:t>2</w:t>
      </w:r>
      <w:r w:rsidRPr="00C10610">
        <w:rPr>
          <w:rFonts w:cs="Times New Roman"/>
          <w:spacing w:val="11"/>
          <w:szCs w:val="28"/>
          <w:shd w:val="clear" w:color="auto" w:fill="FFFFFF"/>
        </w:rPr>
        <w:t>% годовых. Как определить, является ли выгодным данный проект?</w:t>
      </w:r>
    </w:p>
    <w:p w:rsidR="002F265D" w:rsidRPr="00C10610" w:rsidRDefault="002F265D" w:rsidP="00C10610">
      <w:pPr>
        <w:pStyle w:val="a5"/>
        <w:numPr>
          <w:ilvl w:val="0"/>
          <w:numId w:val="2"/>
        </w:numPr>
        <w:shd w:val="clear" w:color="auto" w:fill="FFFFFF"/>
        <w:spacing w:before="225" w:beforeAutospacing="0" w:after="225" w:afterAutospacing="0"/>
        <w:ind w:left="0" w:firstLine="0"/>
        <w:rPr>
          <w:spacing w:val="11"/>
          <w:sz w:val="28"/>
          <w:szCs w:val="28"/>
        </w:rPr>
      </w:pPr>
      <w:r w:rsidRPr="00C10610">
        <w:rPr>
          <w:spacing w:val="11"/>
          <w:sz w:val="28"/>
          <w:szCs w:val="28"/>
          <w:shd w:val="clear" w:color="auto" w:fill="FFFFFF"/>
          <w:lang w:val="kk-KZ"/>
        </w:rPr>
        <w:lastRenderedPageBreak/>
        <w:t>Нужно о</w:t>
      </w:r>
      <w:r w:rsidRPr="00C10610">
        <w:rPr>
          <w:spacing w:val="11"/>
          <w:sz w:val="28"/>
          <w:szCs w:val="28"/>
          <w:shd w:val="clear" w:color="auto" w:fill="FFFFFF"/>
        </w:rPr>
        <w:t>предел</w:t>
      </w:r>
      <w:r w:rsidRPr="00C10610">
        <w:rPr>
          <w:spacing w:val="11"/>
          <w:sz w:val="28"/>
          <w:szCs w:val="28"/>
          <w:shd w:val="clear" w:color="auto" w:fill="FFFFFF"/>
          <w:lang w:val="kk-KZ"/>
        </w:rPr>
        <w:t>ить</w:t>
      </w:r>
      <w:r w:rsidRPr="00C10610">
        <w:rPr>
          <w:spacing w:val="11"/>
          <w:sz w:val="28"/>
          <w:szCs w:val="28"/>
          <w:shd w:val="clear" w:color="auto" w:fill="FFFFFF"/>
        </w:rPr>
        <w:t xml:space="preserve"> эффект от </w:t>
      </w:r>
      <w:r w:rsidRPr="00C10610">
        <w:rPr>
          <w:spacing w:val="11"/>
          <w:sz w:val="28"/>
          <w:szCs w:val="28"/>
        </w:rPr>
        <w:t xml:space="preserve">продажи АО «ХХХ». При том, что компания в течение последних нескольких лет получало годовую прибыль 160 млн. </w:t>
      </w:r>
      <w:proofErr w:type="spellStart"/>
      <w:r w:rsidRPr="00C10610">
        <w:rPr>
          <w:spacing w:val="11"/>
          <w:sz w:val="28"/>
          <w:szCs w:val="28"/>
        </w:rPr>
        <w:t>тг.</w:t>
      </w:r>
      <w:proofErr w:type="spellEnd"/>
      <w:r w:rsidRPr="00C10610">
        <w:rPr>
          <w:spacing w:val="11"/>
          <w:sz w:val="28"/>
          <w:szCs w:val="28"/>
          <w:lang w:val="kk-KZ"/>
        </w:rPr>
        <w:t xml:space="preserve"> </w:t>
      </w:r>
      <w:r w:rsidRPr="00C10610">
        <w:rPr>
          <w:spacing w:val="11"/>
          <w:sz w:val="28"/>
          <w:szCs w:val="28"/>
        </w:rPr>
        <w:t xml:space="preserve">Отношение «цена на акцию / прибыль на акцию» (с поправкой на одну акцию) для схожих компаний-аналогов </w:t>
      </w:r>
      <w:proofErr w:type="gramStart"/>
      <w:r w:rsidRPr="00C10610">
        <w:rPr>
          <w:spacing w:val="11"/>
          <w:sz w:val="28"/>
          <w:szCs w:val="28"/>
        </w:rPr>
        <w:t>равен</w:t>
      </w:r>
      <w:proofErr w:type="gramEnd"/>
      <w:r w:rsidRPr="00C10610">
        <w:rPr>
          <w:spacing w:val="11"/>
          <w:sz w:val="28"/>
          <w:szCs w:val="28"/>
        </w:rPr>
        <w:t xml:space="preserve"> 5. Как выяснить, сколько стоит АО «ХХХ»?</w:t>
      </w:r>
    </w:p>
    <w:p w:rsidR="002F265D" w:rsidRPr="00C10610" w:rsidRDefault="002F265D" w:rsidP="00C10610">
      <w:pPr>
        <w:pStyle w:val="a5"/>
        <w:numPr>
          <w:ilvl w:val="0"/>
          <w:numId w:val="2"/>
        </w:numPr>
        <w:shd w:val="clear" w:color="auto" w:fill="FFFFFF"/>
        <w:spacing w:before="225" w:beforeAutospacing="0" w:after="225" w:afterAutospacing="0"/>
        <w:ind w:left="0" w:firstLine="0"/>
        <w:jc w:val="both"/>
        <w:rPr>
          <w:spacing w:val="11"/>
          <w:sz w:val="28"/>
          <w:szCs w:val="28"/>
        </w:rPr>
      </w:pPr>
      <w:r w:rsidRPr="00C10610">
        <w:rPr>
          <w:spacing w:val="11"/>
          <w:sz w:val="28"/>
          <w:szCs w:val="28"/>
        </w:rPr>
        <w:t xml:space="preserve">Нужно определить при каком размере стоимости бизнеса ТОО «Х» может рассчитывать на расширение бизнеса. Годовая выручка фирмы составляет 95 </w:t>
      </w:r>
      <w:proofErr w:type="spellStart"/>
      <w:r w:rsidRPr="00C10610">
        <w:rPr>
          <w:spacing w:val="11"/>
          <w:sz w:val="28"/>
          <w:szCs w:val="28"/>
        </w:rPr>
        <w:t>млн.тг</w:t>
      </w:r>
      <w:proofErr w:type="spellEnd"/>
      <w:r w:rsidRPr="00C10610">
        <w:rPr>
          <w:spacing w:val="11"/>
          <w:sz w:val="28"/>
          <w:szCs w:val="28"/>
        </w:rPr>
        <w:t xml:space="preserve">. Оценщик, при анализе рынка установил отраслевой коэффициент равный 1,8. </w:t>
      </w:r>
    </w:p>
    <w:p w:rsidR="002F265D" w:rsidRPr="00C10610" w:rsidRDefault="002F265D" w:rsidP="00C10610">
      <w:pPr>
        <w:pStyle w:val="a5"/>
        <w:numPr>
          <w:ilvl w:val="0"/>
          <w:numId w:val="2"/>
        </w:numPr>
        <w:shd w:val="clear" w:color="auto" w:fill="FFFFFF"/>
        <w:spacing w:before="225" w:beforeAutospacing="0" w:after="225" w:afterAutospacing="0"/>
        <w:ind w:left="0" w:firstLine="0"/>
        <w:jc w:val="both"/>
        <w:rPr>
          <w:spacing w:val="11"/>
          <w:sz w:val="28"/>
          <w:szCs w:val="28"/>
        </w:rPr>
      </w:pPr>
      <w:r w:rsidRPr="00C10610">
        <w:rPr>
          <w:spacing w:val="11"/>
          <w:sz w:val="28"/>
          <w:szCs w:val="28"/>
        </w:rPr>
        <w:t xml:space="preserve">Как можно высчитать стоимость компании для страхования от кредитных рисков, если известно, что активы компании определяются в 5 236 400 </w:t>
      </w:r>
      <w:proofErr w:type="spellStart"/>
      <w:r w:rsidRPr="00C10610">
        <w:rPr>
          <w:spacing w:val="11"/>
          <w:sz w:val="28"/>
          <w:szCs w:val="28"/>
        </w:rPr>
        <w:t>тыс.тг</w:t>
      </w:r>
      <w:proofErr w:type="spellEnd"/>
      <w:r w:rsidRPr="00C10610">
        <w:rPr>
          <w:spacing w:val="11"/>
          <w:sz w:val="28"/>
          <w:szCs w:val="28"/>
        </w:rPr>
        <w:t xml:space="preserve">., а долговые обязательства на  2 325 400 </w:t>
      </w:r>
      <w:proofErr w:type="spellStart"/>
      <w:r w:rsidRPr="00C10610">
        <w:rPr>
          <w:spacing w:val="11"/>
          <w:sz w:val="28"/>
          <w:szCs w:val="28"/>
        </w:rPr>
        <w:t>тыс</w:t>
      </w:r>
      <w:proofErr w:type="gramStart"/>
      <w:r w:rsidRPr="00C10610">
        <w:rPr>
          <w:spacing w:val="11"/>
          <w:sz w:val="28"/>
          <w:szCs w:val="28"/>
        </w:rPr>
        <w:t>.т</w:t>
      </w:r>
      <w:proofErr w:type="gramEnd"/>
      <w:r w:rsidRPr="00C10610">
        <w:rPr>
          <w:spacing w:val="11"/>
          <w:sz w:val="28"/>
          <w:szCs w:val="28"/>
        </w:rPr>
        <w:t>г</w:t>
      </w:r>
      <w:proofErr w:type="spellEnd"/>
      <w:r w:rsidRPr="00C10610">
        <w:rPr>
          <w:spacing w:val="11"/>
          <w:sz w:val="28"/>
          <w:szCs w:val="28"/>
        </w:rPr>
        <w:t>?</w:t>
      </w:r>
    </w:p>
    <w:p w:rsidR="002F265D" w:rsidRPr="00C10610" w:rsidRDefault="002F265D" w:rsidP="00C10610">
      <w:pPr>
        <w:pStyle w:val="a5"/>
        <w:numPr>
          <w:ilvl w:val="0"/>
          <w:numId w:val="2"/>
        </w:numPr>
        <w:shd w:val="clear" w:color="auto" w:fill="FFFFFF"/>
        <w:spacing w:before="225" w:beforeAutospacing="0" w:after="225" w:afterAutospacing="0"/>
        <w:ind w:left="0" w:firstLine="0"/>
        <w:jc w:val="both"/>
        <w:rPr>
          <w:spacing w:val="11"/>
          <w:sz w:val="28"/>
          <w:szCs w:val="28"/>
          <w:shd w:val="clear" w:color="auto" w:fill="FFFFFF"/>
        </w:rPr>
      </w:pPr>
      <w:r w:rsidRPr="00C10610">
        <w:rPr>
          <w:spacing w:val="11"/>
          <w:sz w:val="28"/>
          <w:szCs w:val="28"/>
          <w:shd w:val="clear" w:color="auto" w:fill="FFFFFF"/>
        </w:rPr>
        <w:t xml:space="preserve">Нужно рассчитать стоимость бизнеса ТОО “Х” для определения общей суммы ликвидации, которой можно покрыть первоначальный банковский </w:t>
      </w:r>
      <w:proofErr w:type="spellStart"/>
      <w:r w:rsidRPr="00C10610">
        <w:rPr>
          <w:spacing w:val="11"/>
          <w:sz w:val="28"/>
          <w:szCs w:val="28"/>
          <w:shd w:val="clear" w:color="auto" w:fill="FFFFFF"/>
        </w:rPr>
        <w:t>займ</w:t>
      </w:r>
      <w:proofErr w:type="spellEnd"/>
      <w:r w:rsidRPr="00C10610">
        <w:rPr>
          <w:spacing w:val="11"/>
          <w:sz w:val="28"/>
          <w:szCs w:val="28"/>
          <w:shd w:val="clear" w:color="auto" w:fill="FFFFFF"/>
        </w:rPr>
        <w:t>, поскольку организация не справляется с выплатой долга банку.</w:t>
      </w:r>
      <w:r w:rsidRPr="00C10610">
        <w:rPr>
          <w:spacing w:val="11"/>
          <w:sz w:val="28"/>
          <w:szCs w:val="28"/>
          <w:shd w:val="clear" w:color="auto" w:fill="FFFFFF"/>
          <w:lang w:val="kk-KZ"/>
        </w:rPr>
        <w:t xml:space="preserve"> </w:t>
      </w:r>
      <w:r w:rsidRPr="00C10610">
        <w:rPr>
          <w:spacing w:val="11"/>
          <w:sz w:val="28"/>
          <w:szCs w:val="28"/>
          <w:shd w:val="clear" w:color="auto" w:fill="FFFFFF"/>
        </w:rPr>
        <w:t xml:space="preserve">Известно следующее: рыночная стоимость активов – 5 200 000 </w:t>
      </w:r>
      <w:proofErr w:type="spellStart"/>
      <w:r w:rsidRPr="00C10610">
        <w:rPr>
          <w:spacing w:val="11"/>
          <w:sz w:val="28"/>
          <w:szCs w:val="28"/>
          <w:shd w:val="clear" w:color="auto" w:fill="FFFFFF"/>
        </w:rPr>
        <w:t>тг</w:t>
      </w:r>
      <w:proofErr w:type="spellEnd"/>
      <w:r w:rsidRPr="00C10610">
        <w:rPr>
          <w:spacing w:val="11"/>
          <w:sz w:val="28"/>
          <w:szCs w:val="28"/>
          <w:shd w:val="clear" w:color="auto" w:fill="FFFFFF"/>
        </w:rPr>
        <w:t xml:space="preserve">, затраты на содержание и обслуживание оборудования и запасов до момента продажи – 456 000 </w:t>
      </w:r>
      <w:proofErr w:type="spellStart"/>
      <w:r w:rsidRPr="00C10610">
        <w:rPr>
          <w:spacing w:val="11"/>
          <w:sz w:val="28"/>
          <w:szCs w:val="28"/>
          <w:shd w:val="clear" w:color="auto" w:fill="FFFFFF"/>
        </w:rPr>
        <w:t>тг</w:t>
      </w:r>
      <w:proofErr w:type="spellEnd"/>
      <w:r w:rsidRPr="00C10610">
        <w:rPr>
          <w:spacing w:val="11"/>
          <w:sz w:val="28"/>
          <w:szCs w:val="28"/>
          <w:shd w:val="clear" w:color="auto" w:fill="FFFFFF"/>
        </w:rPr>
        <w:t xml:space="preserve">, долги перед кредиторами – 1 712 000 </w:t>
      </w:r>
      <w:proofErr w:type="spellStart"/>
      <w:r w:rsidRPr="00C10610">
        <w:rPr>
          <w:spacing w:val="11"/>
          <w:sz w:val="28"/>
          <w:szCs w:val="28"/>
          <w:shd w:val="clear" w:color="auto" w:fill="FFFFFF"/>
        </w:rPr>
        <w:t>тг</w:t>
      </w:r>
      <w:proofErr w:type="spellEnd"/>
      <w:r w:rsidRPr="00C10610">
        <w:rPr>
          <w:spacing w:val="11"/>
          <w:sz w:val="28"/>
          <w:szCs w:val="28"/>
          <w:shd w:val="clear" w:color="auto" w:fill="FFFFFF"/>
        </w:rPr>
        <w:t xml:space="preserve">, выплата заработной платы работникам – 651 800 </w:t>
      </w:r>
      <w:proofErr w:type="spellStart"/>
      <w:r w:rsidRPr="00C10610">
        <w:rPr>
          <w:spacing w:val="11"/>
          <w:sz w:val="28"/>
          <w:szCs w:val="28"/>
          <w:shd w:val="clear" w:color="auto" w:fill="FFFFFF"/>
        </w:rPr>
        <w:t>тг</w:t>
      </w:r>
      <w:proofErr w:type="spellEnd"/>
      <w:r w:rsidRPr="00C10610">
        <w:rPr>
          <w:spacing w:val="11"/>
          <w:sz w:val="28"/>
          <w:szCs w:val="28"/>
          <w:shd w:val="clear" w:color="auto" w:fill="FFFFFF"/>
        </w:rPr>
        <w:t xml:space="preserve">, </w:t>
      </w:r>
      <w:r w:rsidRPr="00C10610">
        <w:rPr>
          <w:sz w:val="28"/>
          <w:szCs w:val="28"/>
        </w:rPr>
        <w:t xml:space="preserve">выручка от реализации текущих, материальных и нематериальных активов – 4 518 500 </w:t>
      </w:r>
      <w:proofErr w:type="spellStart"/>
      <w:r w:rsidRPr="00C10610">
        <w:rPr>
          <w:sz w:val="28"/>
          <w:szCs w:val="28"/>
        </w:rPr>
        <w:t>тг</w:t>
      </w:r>
      <w:proofErr w:type="spellEnd"/>
      <w:r w:rsidRPr="00C10610">
        <w:rPr>
          <w:sz w:val="28"/>
          <w:szCs w:val="28"/>
        </w:rPr>
        <w:t xml:space="preserve">. Определите ликвидационную стоимость ТОО «Х». </w:t>
      </w:r>
    </w:p>
    <w:p w:rsidR="002F265D" w:rsidRPr="00C10610" w:rsidRDefault="002F265D" w:rsidP="00C10610">
      <w:pPr>
        <w:pStyle w:val="a5"/>
        <w:shd w:val="clear" w:color="auto" w:fill="FFFFFF"/>
        <w:spacing w:before="225" w:beforeAutospacing="0" w:after="225" w:afterAutospacing="0"/>
        <w:jc w:val="both"/>
        <w:rPr>
          <w:spacing w:val="11"/>
          <w:sz w:val="28"/>
          <w:szCs w:val="28"/>
        </w:rPr>
      </w:pPr>
      <w:bookmarkStart w:id="0" w:name="_GoBack"/>
      <w:bookmarkEnd w:id="0"/>
    </w:p>
    <w:p w:rsidR="002F265D" w:rsidRPr="00C10610" w:rsidRDefault="002F265D" w:rsidP="00C10610"/>
    <w:p w:rsidR="002F265D" w:rsidRPr="00C10610" w:rsidRDefault="002F265D" w:rsidP="00C10610">
      <w:pPr>
        <w:rPr>
          <w:lang w:val="kk-KZ"/>
        </w:rPr>
      </w:pPr>
    </w:p>
    <w:p w:rsidR="00B8398A" w:rsidRPr="00C10610" w:rsidRDefault="00B8398A" w:rsidP="00C10610">
      <w:pPr>
        <w:pStyle w:val="a3"/>
        <w:ind w:left="0"/>
      </w:pPr>
    </w:p>
    <w:sectPr w:rsidR="00B8398A" w:rsidRPr="00C106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1733B9"/>
    <w:multiLevelType w:val="hybridMultilevel"/>
    <w:tmpl w:val="B2D63C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736EBE"/>
    <w:multiLevelType w:val="hybridMultilevel"/>
    <w:tmpl w:val="68BA2A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9184FEF"/>
    <w:multiLevelType w:val="hybridMultilevel"/>
    <w:tmpl w:val="D338B5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A434747"/>
    <w:multiLevelType w:val="hybridMultilevel"/>
    <w:tmpl w:val="532416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E0E3526"/>
    <w:multiLevelType w:val="hybridMultilevel"/>
    <w:tmpl w:val="370AD0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3B82"/>
    <w:rsid w:val="00043931"/>
    <w:rsid w:val="002F265D"/>
    <w:rsid w:val="004F3B82"/>
    <w:rsid w:val="00517242"/>
    <w:rsid w:val="005237D3"/>
    <w:rsid w:val="006D62FE"/>
    <w:rsid w:val="00B8398A"/>
    <w:rsid w:val="00C10610"/>
    <w:rsid w:val="00DC564C"/>
    <w:rsid w:val="00F10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37D3"/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D62FE"/>
    <w:pPr>
      <w:ind w:left="720"/>
      <w:contextualSpacing/>
    </w:pPr>
  </w:style>
  <w:style w:type="table" w:styleId="a4">
    <w:name w:val="Table Grid"/>
    <w:basedOn w:val="a1"/>
    <w:uiPriority w:val="59"/>
    <w:rsid w:val="00DC56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unhideWhenUsed/>
    <w:rsid w:val="002F265D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37D3"/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D62FE"/>
    <w:pPr>
      <w:ind w:left="720"/>
      <w:contextualSpacing/>
    </w:pPr>
  </w:style>
  <w:style w:type="table" w:styleId="a4">
    <w:name w:val="Table Grid"/>
    <w:basedOn w:val="a1"/>
    <w:uiPriority w:val="59"/>
    <w:rsid w:val="00DC56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unhideWhenUsed/>
    <w:rsid w:val="002F265D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762</Words>
  <Characters>4349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5101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2022-03-11T07:26:00Z</dcterms:created>
  <dcterms:modified xsi:type="dcterms:W3CDTF">2022-03-11T08:45:00Z</dcterms:modified>
</cp:coreProperties>
</file>